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7C50" w:rsidRDefault="0090332B">
      <w:pPr>
        <w:pStyle w:val="Title"/>
        <w:jc w:val="center"/>
      </w:pPr>
      <w:r>
        <w:t>Spanish 1A</w:t>
      </w:r>
    </w:p>
    <w:p w:rsidR="00A47C50" w:rsidRDefault="0090332B">
      <w:pPr>
        <w:pStyle w:val="Title"/>
        <w:jc w:val="center"/>
      </w:pPr>
      <w:bookmarkStart w:id="0" w:name="h.wuriadh2lhtj" w:colFirst="0" w:colLast="0"/>
      <w:bookmarkEnd w:id="0"/>
      <w:r>
        <w:t>Spring Final Study Guide</w:t>
      </w:r>
    </w:p>
    <w:p w:rsidR="00A47C50" w:rsidRDefault="00A47C50">
      <w:pPr>
        <w:pStyle w:val="normal0"/>
      </w:pPr>
    </w:p>
    <w:p w:rsidR="00A47C50" w:rsidRDefault="0090332B">
      <w:pPr>
        <w:pStyle w:val="normal0"/>
      </w:pPr>
      <w:r>
        <w:t>Unidad 3 leccion 1</w:t>
      </w:r>
    </w:p>
    <w:p w:rsidR="00A47C50" w:rsidRDefault="0090332B">
      <w:pPr>
        <w:pStyle w:val="normal0"/>
        <w:numPr>
          <w:ilvl w:val="0"/>
          <w:numId w:val="2"/>
        </w:numPr>
        <w:ind w:hanging="359"/>
      </w:pPr>
      <w:r>
        <w:t>Foods, feelings, other words and phrases</w:t>
      </w:r>
    </w:p>
    <w:p w:rsidR="00A47C50" w:rsidRDefault="0090332B">
      <w:pPr>
        <w:pStyle w:val="normal0"/>
        <w:numPr>
          <w:ilvl w:val="0"/>
          <w:numId w:val="2"/>
        </w:numPr>
        <w:ind w:hanging="359"/>
      </w:pPr>
      <w:r>
        <w:t>gusta vs. gustan (me, te, le, nos, os, les)</w:t>
      </w:r>
    </w:p>
    <w:p w:rsidR="00A47C50" w:rsidRDefault="0090332B">
      <w:pPr>
        <w:pStyle w:val="normal0"/>
        <w:numPr>
          <w:ilvl w:val="0"/>
          <w:numId w:val="2"/>
        </w:numPr>
        <w:ind w:hanging="359"/>
      </w:pPr>
      <w:r>
        <w:t>ER and IR conjugations</w:t>
      </w:r>
    </w:p>
    <w:p w:rsidR="00A47C50" w:rsidRDefault="0090332B">
      <w:pPr>
        <w:pStyle w:val="normal0"/>
        <w:numPr>
          <w:ilvl w:val="0"/>
          <w:numId w:val="2"/>
        </w:numPr>
        <w:ind w:hanging="359"/>
      </w:pPr>
      <w:r>
        <w:t>Question words</w:t>
      </w:r>
    </w:p>
    <w:p w:rsidR="00A47C50" w:rsidRDefault="00A47C50">
      <w:pPr>
        <w:pStyle w:val="normal0"/>
      </w:pPr>
    </w:p>
    <w:p w:rsidR="00A47C50" w:rsidRDefault="0090332B">
      <w:pPr>
        <w:pStyle w:val="normal0"/>
      </w:pPr>
      <w:r>
        <w:t>Unidad 2</w:t>
      </w:r>
    </w:p>
    <w:p w:rsidR="00A47C50" w:rsidRDefault="0090332B">
      <w:pPr>
        <w:pStyle w:val="normal0"/>
        <w:numPr>
          <w:ilvl w:val="0"/>
          <w:numId w:val="5"/>
        </w:numPr>
        <w:ind w:hanging="359"/>
      </w:pPr>
      <w:r>
        <w:t>Classes</w:t>
      </w:r>
    </w:p>
    <w:p w:rsidR="00A47C50" w:rsidRDefault="0090332B">
      <w:pPr>
        <w:pStyle w:val="normal0"/>
        <w:numPr>
          <w:ilvl w:val="0"/>
          <w:numId w:val="5"/>
        </w:numPr>
        <w:ind w:hanging="359"/>
      </w:pPr>
      <w:r>
        <w:t>Time</w:t>
      </w:r>
    </w:p>
    <w:p w:rsidR="00A47C50" w:rsidRDefault="0090332B">
      <w:pPr>
        <w:pStyle w:val="normal0"/>
        <w:numPr>
          <w:ilvl w:val="0"/>
          <w:numId w:val="5"/>
        </w:numPr>
        <w:ind w:hanging="359"/>
      </w:pPr>
      <w:r>
        <w:t>numbers 0-100</w:t>
      </w:r>
    </w:p>
    <w:p w:rsidR="00A47C50" w:rsidRDefault="0090332B">
      <w:pPr>
        <w:pStyle w:val="normal0"/>
        <w:numPr>
          <w:ilvl w:val="0"/>
          <w:numId w:val="1"/>
        </w:numPr>
        <w:ind w:hanging="359"/>
      </w:pPr>
      <w:r>
        <w:t>classroom activities</w:t>
      </w:r>
    </w:p>
    <w:p w:rsidR="00A47C50" w:rsidRDefault="0090332B">
      <w:pPr>
        <w:pStyle w:val="normal0"/>
        <w:numPr>
          <w:ilvl w:val="0"/>
          <w:numId w:val="1"/>
        </w:numPr>
        <w:ind w:hanging="359"/>
      </w:pPr>
      <w:r>
        <w:t>Estar - location, feeling</w:t>
      </w:r>
    </w:p>
    <w:p w:rsidR="00A47C50" w:rsidRDefault="0090332B">
      <w:pPr>
        <w:pStyle w:val="normal0"/>
        <w:numPr>
          <w:ilvl w:val="0"/>
          <w:numId w:val="1"/>
        </w:numPr>
        <w:ind w:hanging="359"/>
      </w:pPr>
      <w:r>
        <w:t>Ir - ir + a + infinitive = going to</w:t>
      </w:r>
    </w:p>
    <w:p w:rsidR="00A47C50" w:rsidRDefault="0090332B">
      <w:pPr>
        <w:pStyle w:val="normal0"/>
        <w:numPr>
          <w:ilvl w:val="0"/>
          <w:numId w:val="1"/>
        </w:numPr>
        <w:ind w:hanging="359"/>
      </w:pPr>
      <w:r>
        <w:t>Tener - tener que = to have to</w:t>
      </w:r>
    </w:p>
    <w:p w:rsidR="00A47C50" w:rsidRDefault="0090332B">
      <w:pPr>
        <w:pStyle w:val="normal0"/>
        <w:numPr>
          <w:ilvl w:val="0"/>
          <w:numId w:val="1"/>
        </w:numPr>
        <w:ind w:hanging="359"/>
      </w:pPr>
      <w:r>
        <w:t>AR verb conjugation</w:t>
      </w:r>
    </w:p>
    <w:p w:rsidR="00A47C50" w:rsidRDefault="00A47C50">
      <w:pPr>
        <w:pStyle w:val="normal0"/>
      </w:pPr>
    </w:p>
    <w:p w:rsidR="00A47C50" w:rsidRDefault="0090332B">
      <w:pPr>
        <w:pStyle w:val="normal0"/>
      </w:pPr>
      <w:r>
        <w:t>Unidad 1</w:t>
      </w:r>
    </w:p>
    <w:p w:rsidR="00A47C50" w:rsidRDefault="0090332B">
      <w:pPr>
        <w:pStyle w:val="normal0"/>
        <w:numPr>
          <w:ilvl w:val="0"/>
          <w:numId w:val="1"/>
        </w:numPr>
        <w:ind w:hanging="359"/>
      </w:pPr>
      <w:r>
        <w:t>Activities</w:t>
      </w:r>
    </w:p>
    <w:p w:rsidR="00A47C50" w:rsidRDefault="0090332B">
      <w:pPr>
        <w:pStyle w:val="normal0"/>
        <w:numPr>
          <w:ilvl w:val="0"/>
          <w:numId w:val="1"/>
        </w:numPr>
        <w:ind w:hanging="359"/>
      </w:pPr>
      <w:r>
        <w:t>Describe yourself and others</w:t>
      </w:r>
    </w:p>
    <w:p w:rsidR="00A47C50" w:rsidRDefault="0090332B">
      <w:pPr>
        <w:pStyle w:val="normal0"/>
        <w:numPr>
          <w:ilvl w:val="0"/>
          <w:numId w:val="1"/>
        </w:numPr>
        <w:ind w:hanging="359"/>
      </w:pPr>
      <w:r>
        <w:t>Say where things are located</w:t>
      </w:r>
    </w:p>
    <w:p w:rsidR="00A47C50" w:rsidRDefault="0090332B">
      <w:pPr>
        <w:pStyle w:val="normal0"/>
        <w:numPr>
          <w:ilvl w:val="0"/>
          <w:numId w:val="1"/>
        </w:numPr>
        <w:ind w:hanging="359"/>
      </w:pPr>
      <w:r>
        <w:t>Places in School</w:t>
      </w:r>
    </w:p>
    <w:p w:rsidR="00A47C50" w:rsidRDefault="0090332B">
      <w:pPr>
        <w:pStyle w:val="normal0"/>
        <w:numPr>
          <w:ilvl w:val="0"/>
          <w:numId w:val="1"/>
        </w:numPr>
        <w:ind w:hanging="359"/>
      </w:pPr>
      <w:r>
        <w:t>definite and indefinite articles</w:t>
      </w:r>
    </w:p>
    <w:p w:rsidR="00A47C50" w:rsidRDefault="0090332B">
      <w:pPr>
        <w:pStyle w:val="normal0"/>
        <w:numPr>
          <w:ilvl w:val="0"/>
          <w:numId w:val="1"/>
        </w:numPr>
        <w:ind w:hanging="359"/>
      </w:pPr>
      <w:r>
        <w:t>noun-adjective agreement</w:t>
      </w:r>
    </w:p>
    <w:p w:rsidR="00A47C50" w:rsidRDefault="0090332B">
      <w:pPr>
        <w:pStyle w:val="normal0"/>
        <w:numPr>
          <w:ilvl w:val="0"/>
          <w:numId w:val="1"/>
        </w:numPr>
        <w:ind w:hanging="359"/>
      </w:pPr>
      <w:r>
        <w:t>Ser - to be (description, origin, time, profession)</w:t>
      </w:r>
    </w:p>
    <w:p w:rsidR="00A47C50" w:rsidRDefault="00A47C50">
      <w:pPr>
        <w:pStyle w:val="normal0"/>
      </w:pPr>
    </w:p>
    <w:p w:rsidR="00A47C50" w:rsidRDefault="0090332B">
      <w:pPr>
        <w:pStyle w:val="normal0"/>
      </w:pPr>
      <w:r>
        <w:t>Leccion Preliminar</w:t>
      </w:r>
    </w:p>
    <w:p w:rsidR="00A47C50" w:rsidRDefault="0090332B">
      <w:pPr>
        <w:pStyle w:val="normal0"/>
        <w:numPr>
          <w:ilvl w:val="0"/>
          <w:numId w:val="3"/>
        </w:numPr>
        <w:ind w:hanging="359"/>
      </w:pPr>
      <w:r>
        <w:t>Weather</w:t>
      </w:r>
    </w:p>
    <w:p w:rsidR="00A47C50" w:rsidRDefault="0090332B">
      <w:pPr>
        <w:pStyle w:val="normal0"/>
        <w:numPr>
          <w:ilvl w:val="0"/>
          <w:numId w:val="3"/>
        </w:numPr>
        <w:ind w:hanging="359"/>
      </w:pPr>
      <w:r>
        <w:t>Days of the week</w:t>
      </w:r>
    </w:p>
    <w:p w:rsidR="00A47C50" w:rsidRDefault="0090332B">
      <w:pPr>
        <w:pStyle w:val="normal0"/>
        <w:numPr>
          <w:ilvl w:val="0"/>
          <w:numId w:val="3"/>
        </w:numPr>
        <w:ind w:hanging="359"/>
      </w:pPr>
      <w:r>
        <w:t>Say where you and others are from</w:t>
      </w:r>
    </w:p>
    <w:p w:rsidR="00A47C50" w:rsidRDefault="0090332B">
      <w:pPr>
        <w:pStyle w:val="normal0"/>
        <w:numPr>
          <w:ilvl w:val="0"/>
          <w:numId w:val="3"/>
        </w:numPr>
        <w:ind w:hanging="359"/>
      </w:pPr>
      <w:r>
        <w:t>Greetings</w:t>
      </w:r>
    </w:p>
    <w:p w:rsidR="00A47C50" w:rsidRDefault="0090332B">
      <w:pPr>
        <w:pStyle w:val="normal0"/>
        <w:numPr>
          <w:ilvl w:val="0"/>
          <w:numId w:val="3"/>
        </w:numPr>
        <w:ind w:hanging="359"/>
      </w:pPr>
      <w:r>
        <w:t>Make introductions</w:t>
      </w:r>
    </w:p>
    <w:p w:rsidR="00A47C50" w:rsidRDefault="0090332B">
      <w:pPr>
        <w:pStyle w:val="normal0"/>
        <w:numPr>
          <w:ilvl w:val="0"/>
          <w:numId w:val="3"/>
        </w:numPr>
        <w:ind w:hanging="359"/>
      </w:pPr>
      <w:r>
        <w:t>Spanish Alphabet</w:t>
      </w:r>
    </w:p>
    <w:p w:rsidR="00A47C50" w:rsidRDefault="00A47C50">
      <w:pPr>
        <w:pStyle w:val="normal0"/>
      </w:pPr>
    </w:p>
    <w:p w:rsidR="00A47C50" w:rsidRDefault="0090332B">
      <w:pPr>
        <w:pStyle w:val="normal0"/>
      </w:pPr>
      <w:r>
        <w:t xml:space="preserve">Suggestions for studying: </w:t>
      </w:r>
    </w:p>
    <w:p w:rsidR="00A47C50" w:rsidRDefault="0090332B">
      <w:pPr>
        <w:pStyle w:val="normal0"/>
        <w:numPr>
          <w:ilvl w:val="0"/>
          <w:numId w:val="4"/>
        </w:numPr>
        <w:ind w:hanging="359"/>
      </w:pPr>
      <w:r>
        <w:t>use the online flashcards</w:t>
      </w:r>
    </w:p>
    <w:p w:rsidR="00A47C50" w:rsidRDefault="0090332B">
      <w:pPr>
        <w:pStyle w:val="normal0"/>
        <w:numPr>
          <w:ilvl w:val="0"/>
          <w:numId w:val="4"/>
        </w:numPr>
        <w:ind w:hanging="359"/>
      </w:pPr>
      <w:r>
        <w:t>practice the listening and reading online</w:t>
      </w:r>
    </w:p>
    <w:p w:rsidR="00A47C50" w:rsidRDefault="0090332B">
      <w:pPr>
        <w:pStyle w:val="normal0"/>
        <w:numPr>
          <w:ilvl w:val="0"/>
          <w:numId w:val="4"/>
        </w:numPr>
        <w:ind w:hanging="359"/>
      </w:pPr>
      <w:r>
        <w:t>conjugate all of the verbs I have listed above, practice on conjuguemos</w:t>
      </w:r>
    </w:p>
    <w:p w:rsidR="00A47C50" w:rsidRDefault="0090332B">
      <w:pPr>
        <w:pStyle w:val="normal0"/>
        <w:numPr>
          <w:ilvl w:val="0"/>
          <w:numId w:val="4"/>
        </w:numPr>
        <w:ind w:hanging="359"/>
      </w:pPr>
      <w:r>
        <w:t>review notes on grammar concepts (highlight, rewrite, practice)</w:t>
      </w:r>
    </w:p>
    <w:p w:rsidR="00A47C50" w:rsidRDefault="0090332B">
      <w:pPr>
        <w:pStyle w:val="normal0"/>
        <w:numPr>
          <w:ilvl w:val="0"/>
          <w:numId w:val="4"/>
        </w:numPr>
        <w:ind w:hanging="359"/>
      </w:pPr>
      <w:r>
        <w:t>Do the reviews for each chapter either in the book or online</w:t>
      </w:r>
    </w:p>
    <w:p w:rsidR="00A47C50" w:rsidRDefault="00A47C50">
      <w:pPr>
        <w:pStyle w:val="normal0"/>
      </w:pPr>
    </w:p>
    <w:p w:rsidR="00A47C50" w:rsidRDefault="00A47C50">
      <w:pPr>
        <w:pStyle w:val="normal0"/>
      </w:pPr>
    </w:p>
    <w:sectPr w:rsidR="00A47C50" w:rsidSect="00A47C5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4396"/>
    <w:multiLevelType w:val="multilevel"/>
    <w:tmpl w:val="454013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47706339"/>
    <w:multiLevelType w:val="multilevel"/>
    <w:tmpl w:val="46DCD4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5AB773F4"/>
    <w:multiLevelType w:val="multilevel"/>
    <w:tmpl w:val="5B74DE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62E82681"/>
    <w:multiLevelType w:val="multilevel"/>
    <w:tmpl w:val="DCEE1A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7A55539F"/>
    <w:multiLevelType w:val="multilevel"/>
    <w:tmpl w:val="7B7A85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defaultTabStop w:val="720"/>
  <w:characterSpacingControl w:val="doNotCompress"/>
  <w:compat>
    <w:useFELayout/>
  </w:compat>
  <w:rsids>
    <w:rsidRoot w:val="00A47C50"/>
    <w:rsid w:val="0090332B"/>
    <w:rsid w:val="00A4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47C5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47C5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47C5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47C5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47C5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47C5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47C50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A47C5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47C5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4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spring final study guide.docx</dc:title>
  <dc:creator>Rachel Galdamez</dc:creator>
  <cp:lastModifiedBy>rgaldamez</cp:lastModifiedBy>
  <cp:revision>2</cp:revision>
  <dcterms:created xsi:type="dcterms:W3CDTF">2013-05-20T16:59:00Z</dcterms:created>
  <dcterms:modified xsi:type="dcterms:W3CDTF">2013-05-20T16:59:00Z</dcterms:modified>
</cp:coreProperties>
</file>